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9D9" w:rsidRPr="0056672D" w:rsidRDefault="004F7CE5" w:rsidP="007E20EF">
      <w:pPr>
        <w:spacing w:after="0" w:line="240" w:lineRule="auto"/>
        <w:jc w:val="center"/>
        <w:rPr>
          <w:b/>
          <w:sz w:val="32"/>
          <w:szCs w:val="32"/>
        </w:rPr>
      </w:pPr>
      <w:r w:rsidRPr="0056672D">
        <w:rPr>
          <w:b/>
          <w:sz w:val="32"/>
          <w:szCs w:val="32"/>
        </w:rPr>
        <w:t>MỘT SỐ YÊU CẦU MÔN HỌC THỰC HÀNH BÁNH KẸO</w:t>
      </w:r>
    </w:p>
    <w:p w:rsidR="004F7CE5" w:rsidRPr="0056672D" w:rsidRDefault="004F7CE5" w:rsidP="007E20EF">
      <w:pPr>
        <w:spacing w:after="0" w:line="240" w:lineRule="auto"/>
        <w:jc w:val="center"/>
        <w:rPr>
          <w:sz w:val="32"/>
          <w:szCs w:val="32"/>
        </w:rPr>
      </w:pPr>
      <w:r w:rsidRPr="0056672D">
        <w:rPr>
          <w:b/>
          <w:sz w:val="32"/>
          <w:szCs w:val="32"/>
        </w:rPr>
        <w:t xml:space="preserve">LỚP </w:t>
      </w:r>
      <w:r w:rsidR="00E000A8">
        <w:rPr>
          <w:b/>
          <w:sz w:val="32"/>
          <w:szCs w:val="32"/>
        </w:rPr>
        <w:t>DHTP5</w:t>
      </w:r>
    </w:p>
    <w:p w:rsidR="004F7CE5" w:rsidRPr="0056672D" w:rsidRDefault="004F7CE5" w:rsidP="007E20EF">
      <w:pPr>
        <w:pStyle w:val="ListParagraph"/>
        <w:numPr>
          <w:ilvl w:val="0"/>
          <w:numId w:val="1"/>
        </w:numPr>
        <w:ind w:left="360"/>
        <w:rPr>
          <w:b/>
        </w:rPr>
      </w:pPr>
      <w:r w:rsidRPr="0056672D">
        <w:rPr>
          <w:b/>
        </w:rPr>
        <w:t>THỜI GIAN HỌC</w:t>
      </w:r>
    </w:p>
    <w:p w:rsidR="004F7CE5" w:rsidRDefault="004F7CE5" w:rsidP="007E20EF">
      <w:pPr>
        <w:pStyle w:val="ListParagraph"/>
        <w:numPr>
          <w:ilvl w:val="0"/>
          <w:numId w:val="2"/>
        </w:numPr>
        <w:ind w:left="720"/>
      </w:pPr>
      <w:r>
        <w:t xml:space="preserve">Gồm </w:t>
      </w:r>
      <w:r w:rsidR="00E000A8">
        <w:t>5</w:t>
      </w:r>
      <w:r>
        <w:t xml:space="preserve"> buổi, mỗi buổi 6 tiết, sáng bắt đầu 6g30</w:t>
      </w:r>
      <w:r>
        <w:sym w:font="Wingdings" w:char="F0E0"/>
      </w:r>
      <w:r>
        <w:t>11g00; chiều bắt đầu 12g30</w:t>
      </w:r>
      <w:r>
        <w:sym w:font="Wingdings" w:char="F0E0"/>
      </w:r>
      <w:r>
        <w:t>17g00</w:t>
      </w:r>
    </w:p>
    <w:p w:rsidR="00E2214F" w:rsidRPr="00E2214F" w:rsidRDefault="00E000A8" w:rsidP="007E20EF">
      <w:pPr>
        <w:pStyle w:val="ListParagraph"/>
        <w:numPr>
          <w:ilvl w:val="0"/>
          <w:numId w:val="1"/>
        </w:numPr>
        <w:spacing w:before="240" w:after="0"/>
        <w:ind w:left="360"/>
        <w:rPr>
          <w:b/>
        </w:rPr>
      </w:pPr>
      <w:r>
        <w:rPr>
          <w:b/>
        </w:rPr>
        <w:t>YÊU CẦU CHUẨN BỊ TRƯỚC QUÁ TRÌNH THỰC HÀNH</w:t>
      </w:r>
    </w:p>
    <w:p w:rsidR="00E2214F" w:rsidRDefault="00E000A8" w:rsidP="007E20EF">
      <w:pPr>
        <w:pStyle w:val="ListParagraph"/>
        <w:numPr>
          <w:ilvl w:val="0"/>
          <w:numId w:val="2"/>
        </w:numPr>
        <w:spacing w:after="0"/>
        <w:ind w:left="720"/>
      </w:pPr>
      <w:r>
        <w:t>Xem lại lý thuyết môn học CNSX Đường bánh kẹo</w:t>
      </w:r>
    </w:p>
    <w:p w:rsidR="00E000A8" w:rsidRDefault="00E000A8" w:rsidP="007E20EF">
      <w:pPr>
        <w:pStyle w:val="ListParagraph"/>
        <w:numPr>
          <w:ilvl w:val="0"/>
          <w:numId w:val="2"/>
        </w:numPr>
        <w:spacing w:after="0"/>
        <w:ind w:left="720"/>
      </w:pPr>
      <w:r>
        <w:t>Xem tài liệu về các phương pháp phân tích và xử lý số liệu có liên quan</w:t>
      </w:r>
    </w:p>
    <w:p w:rsidR="00E000A8" w:rsidRDefault="00E000A8" w:rsidP="007E20EF">
      <w:pPr>
        <w:pStyle w:val="ListParagraph"/>
        <w:numPr>
          <w:ilvl w:val="0"/>
          <w:numId w:val="2"/>
        </w:numPr>
        <w:spacing w:after="0"/>
        <w:ind w:left="720"/>
      </w:pPr>
      <w:r>
        <w:t>Tìm thông tin về bài thực hành</w:t>
      </w:r>
    </w:p>
    <w:p w:rsidR="00E000A8" w:rsidRDefault="00E000A8" w:rsidP="007E20EF">
      <w:pPr>
        <w:pStyle w:val="ListParagraph"/>
        <w:numPr>
          <w:ilvl w:val="0"/>
          <w:numId w:val="2"/>
        </w:numPr>
        <w:spacing w:after="0"/>
        <w:ind w:left="720"/>
      </w:pPr>
      <w:r>
        <w:t>Tìm hiểu về sản phẩm tương tự sản phẩm sẽ tiến hành thí nghiệm hiện có ngoài thị trường</w:t>
      </w:r>
    </w:p>
    <w:p w:rsidR="00E2214F" w:rsidRDefault="00E000A8" w:rsidP="007E20EF">
      <w:pPr>
        <w:pStyle w:val="ListParagraph"/>
        <w:numPr>
          <w:ilvl w:val="0"/>
          <w:numId w:val="2"/>
        </w:numPr>
        <w:spacing w:after="0"/>
        <w:ind w:left="720"/>
      </w:pPr>
      <w:r>
        <w:t xml:space="preserve">Tìm hiểu về nguyên liệu sản xuất sản phẩm </w:t>
      </w:r>
    </w:p>
    <w:p w:rsidR="00E000A8" w:rsidRPr="00E2214F" w:rsidRDefault="00E000A8" w:rsidP="007E20EF">
      <w:pPr>
        <w:pStyle w:val="ListParagraph"/>
        <w:numPr>
          <w:ilvl w:val="0"/>
          <w:numId w:val="1"/>
        </w:numPr>
        <w:spacing w:before="240" w:after="0"/>
        <w:ind w:left="360"/>
        <w:rPr>
          <w:b/>
        </w:rPr>
      </w:pPr>
      <w:r>
        <w:rPr>
          <w:b/>
        </w:rPr>
        <w:t>CÁC HOẠT ĐỘNG TRONG QUÁ TRÌNH THỰC HÀNH</w:t>
      </w:r>
    </w:p>
    <w:p w:rsidR="00E000A8" w:rsidRDefault="00E000A8" w:rsidP="007E20EF">
      <w:pPr>
        <w:pStyle w:val="ListParagraph"/>
        <w:numPr>
          <w:ilvl w:val="0"/>
          <w:numId w:val="3"/>
        </w:numPr>
        <w:spacing w:after="0"/>
        <w:ind w:left="720"/>
      </w:pPr>
      <w:r>
        <w:t>Thảo luận, lên kế hoạch làm việc và phân chia công việc trong tổ</w:t>
      </w:r>
    </w:p>
    <w:p w:rsidR="00E000A8" w:rsidRDefault="00E000A8" w:rsidP="007E20EF">
      <w:pPr>
        <w:pStyle w:val="ListParagraph"/>
        <w:numPr>
          <w:ilvl w:val="0"/>
          <w:numId w:val="3"/>
        </w:numPr>
        <w:spacing w:after="0"/>
        <w:ind w:left="720"/>
      </w:pPr>
      <w:r>
        <w:t>Tiến hành các nội dung của bài thực hành</w:t>
      </w:r>
    </w:p>
    <w:p w:rsidR="00E000A8" w:rsidRDefault="00E000A8" w:rsidP="007E20EF">
      <w:pPr>
        <w:pStyle w:val="ListParagraph"/>
        <w:numPr>
          <w:ilvl w:val="0"/>
          <w:numId w:val="3"/>
        </w:numPr>
        <w:spacing w:after="0"/>
        <w:ind w:left="720"/>
      </w:pPr>
      <w:r>
        <w:t>Viết và nộp báo cáo nhanh</w:t>
      </w:r>
    </w:p>
    <w:p w:rsidR="00E000A8" w:rsidRDefault="00E000A8" w:rsidP="007E20EF">
      <w:pPr>
        <w:pStyle w:val="ListParagraph"/>
        <w:numPr>
          <w:ilvl w:val="0"/>
          <w:numId w:val="3"/>
        </w:numPr>
        <w:spacing w:after="0"/>
        <w:ind w:left="720"/>
      </w:pPr>
      <w:r>
        <w:t>Dọn vệ sinh</w:t>
      </w:r>
      <w:r w:rsidR="00A550CD">
        <w:t xml:space="preserve"> khi kết thúc công việc</w:t>
      </w:r>
    </w:p>
    <w:p w:rsidR="004F7CE5" w:rsidRPr="0056672D" w:rsidRDefault="004F7CE5" w:rsidP="007E20EF">
      <w:pPr>
        <w:pStyle w:val="ListParagraph"/>
        <w:numPr>
          <w:ilvl w:val="0"/>
          <w:numId w:val="1"/>
        </w:numPr>
        <w:ind w:left="360"/>
        <w:rPr>
          <w:b/>
        </w:rPr>
      </w:pPr>
      <w:r w:rsidRPr="0056672D">
        <w:rPr>
          <w:b/>
        </w:rPr>
        <w:t>BÀI THI</w:t>
      </w:r>
    </w:p>
    <w:p w:rsidR="00EC5909" w:rsidRDefault="00A550CD" w:rsidP="007E20EF">
      <w:pPr>
        <w:pStyle w:val="ListParagraph"/>
        <w:numPr>
          <w:ilvl w:val="0"/>
          <w:numId w:val="2"/>
        </w:numPr>
        <w:ind w:left="720"/>
      </w:pPr>
      <w:r>
        <w:t>Hình thức: vấn đáp từng SV</w:t>
      </w:r>
    </w:p>
    <w:p w:rsidR="00A550CD" w:rsidRDefault="00A550CD" w:rsidP="007E20EF">
      <w:pPr>
        <w:pStyle w:val="ListParagraph"/>
        <w:numPr>
          <w:ilvl w:val="0"/>
          <w:numId w:val="2"/>
        </w:numPr>
        <w:ind w:left="720"/>
      </w:pPr>
      <w:r>
        <w:t>Nội dung: xoay quanh bài thực hành của tổ</w:t>
      </w:r>
    </w:p>
    <w:p w:rsidR="004F7CE5" w:rsidRPr="0056672D" w:rsidRDefault="004F7CE5" w:rsidP="007E20EF">
      <w:pPr>
        <w:pStyle w:val="ListParagraph"/>
        <w:numPr>
          <w:ilvl w:val="0"/>
          <w:numId w:val="1"/>
        </w:numPr>
        <w:ind w:left="360"/>
        <w:rPr>
          <w:b/>
        </w:rPr>
      </w:pPr>
      <w:r w:rsidRPr="0056672D">
        <w:rPr>
          <w:b/>
        </w:rPr>
        <w:t>BÁO CÁO THỰC HÀNH</w:t>
      </w:r>
    </w:p>
    <w:p w:rsidR="00EC5909" w:rsidRDefault="00A550CD" w:rsidP="007E20EF">
      <w:pPr>
        <w:pStyle w:val="ListParagraph"/>
        <w:numPr>
          <w:ilvl w:val="0"/>
          <w:numId w:val="2"/>
        </w:numPr>
        <w:ind w:left="720"/>
      </w:pPr>
      <w:r>
        <w:t>Mỗi tổ làm 1 báo cáo</w:t>
      </w:r>
    </w:p>
    <w:p w:rsidR="00A550CD" w:rsidRDefault="00A550CD" w:rsidP="007E20EF">
      <w:pPr>
        <w:pStyle w:val="ListParagraph"/>
        <w:numPr>
          <w:ilvl w:val="0"/>
          <w:numId w:val="2"/>
        </w:numPr>
        <w:ind w:left="720"/>
      </w:pPr>
      <w:r>
        <w:t>Thời gian nộp: 7 ngày sau khi kết thúc đợt thực hành</w:t>
      </w:r>
    </w:p>
    <w:p w:rsidR="00A550CD" w:rsidRDefault="00A550CD" w:rsidP="007E20EF">
      <w:pPr>
        <w:pStyle w:val="ListParagraph"/>
        <w:numPr>
          <w:ilvl w:val="0"/>
          <w:numId w:val="2"/>
        </w:numPr>
        <w:ind w:left="720"/>
      </w:pPr>
      <w:r>
        <w:t>Hình thức: Font Times New Roman, size chữ 12, lưu Word 2007</w:t>
      </w:r>
    </w:p>
    <w:p w:rsidR="00A550CD" w:rsidRDefault="00A550CD" w:rsidP="007E20EF">
      <w:pPr>
        <w:pStyle w:val="ListParagraph"/>
        <w:numPr>
          <w:ilvl w:val="0"/>
          <w:numId w:val="2"/>
        </w:numPr>
        <w:ind w:left="720"/>
      </w:pPr>
      <w:r>
        <w:t>Mỗi tổ nộp 1 quyển báo cáo và 1 đĩa CD</w:t>
      </w:r>
    </w:p>
    <w:p w:rsidR="00A550CD" w:rsidRDefault="00A550CD" w:rsidP="007E20EF">
      <w:pPr>
        <w:pStyle w:val="ListParagraph"/>
        <w:numPr>
          <w:ilvl w:val="0"/>
          <w:numId w:val="2"/>
        </w:numPr>
        <w:ind w:left="720"/>
      </w:pPr>
      <w:r>
        <w:t>Yêu cầu: trong báo cáo cần có bảng phân công nhiệm vụ từng thành viên trong tổ</w:t>
      </w:r>
    </w:p>
    <w:p w:rsidR="007E20EF" w:rsidRDefault="007E20EF" w:rsidP="007E20EF">
      <w:pPr>
        <w:pStyle w:val="ListParagraph"/>
        <w:numPr>
          <w:ilvl w:val="0"/>
          <w:numId w:val="2"/>
        </w:numPr>
        <w:ind w:left="720"/>
      </w:pPr>
      <w:r>
        <w:t>Chú ý: không chấm những báo cáo nộp trễ, định dạng không đúng hoặc không có bảng phân công nhiệm vụ</w:t>
      </w:r>
    </w:p>
    <w:p w:rsidR="004F7CE5" w:rsidRPr="0056672D" w:rsidRDefault="004F7CE5" w:rsidP="007E20EF">
      <w:pPr>
        <w:pStyle w:val="ListParagraph"/>
        <w:numPr>
          <w:ilvl w:val="0"/>
          <w:numId w:val="1"/>
        </w:numPr>
        <w:ind w:left="360"/>
        <w:rPr>
          <w:b/>
        </w:rPr>
      </w:pPr>
      <w:r w:rsidRPr="0056672D">
        <w:rPr>
          <w:b/>
        </w:rPr>
        <w:t>KỶ LUẬT TRONG QUÁ TRÌNH THỰC HÀNH</w:t>
      </w:r>
    </w:p>
    <w:p w:rsidR="00E009A0" w:rsidRDefault="00E009A0" w:rsidP="007E20EF">
      <w:pPr>
        <w:pStyle w:val="ListParagraph"/>
        <w:numPr>
          <w:ilvl w:val="0"/>
          <w:numId w:val="2"/>
        </w:numPr>
        <w:ind w:left="720"/>
      </w:pPr>
      <w:r>
        <w:t xml:space="preserve">SV cần chuẩn bị nguyên liệu trước khi bắt đầu bài thực hành theo đúng yêu cầu. Nếu không chuẩn bị trước nguyên liệu, SV sẽ không được làm thực hành </w:t>
      </w:r>
      <w:r w:rsidR="00A550CD">
        <w:t xml:space="preserve">buổi </w:t>
      </w:r>
      <w:r>
        <w:t>đó. Không cho phép SV đi mua nguyên liệu trong suốt quá trình thực hành</w:t>
      </w:r>
    </w:p>
    <w:p w:rsidR="004F7CE5" w:rsidRDefault="004F7CE5" w:rsidP="007E20EF">
      <w:pPr>
        <w:pStyle w:val="ListParagraph"/>
        <w:numPr>
          <w:ilvl w:val="0"/>
          <w:numId w:val="2"/>
        </w:numPr>
        <w:ind w:left="720"/>
      </w:pPr>
      <w:r>
        <w:t xml:space="preserve">SV nghỉ không phép </w:t>
      </w:r>
      <w:r w:rsidR="00A550CD">
        <w:t xml:space="preserve">1 buổi sẽ </w:t>
      </w:r>
      <w:r w:rsidR="007E20EF">
        <w:t xml:space="preserve">coi như </w:t>
      </w:r>
      <w:r w:rsidR="00A550CD">
        <w:t xml:space="preserve">không đạt </w:t>
      </w:r>
      <w:r w:rsidR="007E20EF">
        <w:t>môn học</w:t>
      </w:r>
    </w:p>
    <w:p w:rsidR="007E20EF" w:rsidRDefault="004F7CE5" w:rsidP="007E20EF">
      <w:pPr>
        <w:pStyle w:val="ListParagraph"/>
        <w:numPr>
          <w:ilvl w:val="0"/>
          <w:numId w:val="2"/>
        </w:numPr>
        <w:ind w:left="720"/>
      </w:pPr>
      <w:r>
        <w:t>SV nghỉ có lý do cần xin phép TRỰC TI</w:t>
      </w:r>
      <w:r w:rsidR="00E009A0">
        <w:t>Ế</w:t>
      </w:r>
      <w:r>
        <w:t xml:space="preserve">P GV (trừ trường hợp bất khả kháng) </w:t>
      </w:r>
    </w:p>
    <w:p w:rsidR="00E009A0" w:rsidRDefault="00E009A0" w:rsidP="007E20EF">
      <w:pPr>
        <w:pStyle w:val="ListParagraph"/>
        <w:numPr>
          <w:ilvl w:val="0"/>
          <w:numId w:val="2"/>
        </w:numPr>
        <w:ind w:left="720"/>
      </w:pPr>
      <w:r>
        <w:t xml:space="preserve">SV đi học trễ sẽ bị trừ điểm chuyên cần, nếu trễ quá 15 phút mà không có lý do chính đáng sẽ </w:t>
      </w:r>
      <w:r w:rsidR="007E20EF">
        <w:t>không được</w:t>
      </w:r>
      <w:r>
        <w:t xml:space="preserve"> thực hành buổi đó</w:t>
      </w:r>
    </w:p>
    <w:p w:rsidR="007E20EF" w:rsidRDefault="00E009A0" w:rsidP="007E20EF">
      <w:pPr>
        <w:pStyle w:val="ListParagraph"/>
        <w:numPr>
          <w:ilvl w:val="0"/>
          <w:numId w:val="2"/>
        </w:numPr>
        <w:ind w:left="720"/>
      </w:pPr>
      <w:r>
        <w:t xml:space="preserve">Trong giờ học, SV cần ra ngoài </w:t>
      </w:r>
      <w:r w:rsidR="0056672D">
        <w:t xml:space="preserve">làm </w:t>
      </w:r>
      <w:r>
        <w:t>việc riêng hoặc về sớm cầ</w:t>
      </w:r>
      <w:r w:rsidR="007E20EF">
        <w:t>n xin phép GV</w:t>
      </w:r>
    </w:p>
    <w:p w:rsidR="00E009A0" w:rsidRDefault="00E009A0" w:rsidP="007E20EF">
      <w:pPr>
        <w:pStyle w:val="ListParagraph"/>
        <w:numPr>
          <w:ilvl w:val="0"/>
          <w:numId w:val="2"/>
        </w:numPr>
        <w:ind w:left="720"/>
      </w:pPr>
      <w:r>
        <w:t>SV không ăn uống, nghe nhạc, xem báo, truyện, sử dụng laptop</w:t>
      </w:r>
      <w:r w:rsidR="007E20EF">
        <w:t xml:space="preserve">, ĐTDD </w:t>
      </w:r>
      <w:r>
        <w:t xml:space="preserve"> hay làm việc riêng trong giờ thực hành</w:t>
      </w:r>
    </w:p>
    <w:p w:rsidR="00E009A0" w:rsidRPr="0056672D" w:rsidRDefault="0056672D" w:rsidP="007E20EF">
      <w:pPr>
        <w:pStyle w:val="ListParagraph"/>
        <w:numPr>
          <w:ilvl w:val="0"/>
          <w:numId w:val="1"/>
        </w:numPr>
        <w:ind w:left="360"/>
        <w:rPr>
          <w:b/>
        </w:rPr>
      </w:pPr>
      <w:r w:rsidRPr="0056672D">
        <w:rPr>
          <w:b/>
        </w:rPr>
        <w:t>VỆ SINH</w:t>
      </w:r>
    </w:p>
    <w:p w:rsidR="0056672D" w:rsidRDefault="0056672D" w:rsidP="007E20EF">
      <w:pPr>
        <w:pStyle w:val="ListParagraph"/>
        <w:numPr>
          <w:ilvl w:val="0"/>
          <w:numId w:val="2"/>
        </w:numPr>
        <w:ind w:left="720"/>
      </w:pPr>
      <w:r>
        <w:t>Mỗi tổ khi thực hành xong phải dọn rửa dụng cụ và vị trí thực hành của mình sạch sẽ trước khi ra về</w:t>
      </w:r>
    </w:p>
    <w:p w:rsidR="0056672D" w:rsidRDefault="0056672D" w:rsidP="007E20EF">
      <w:pPr>
        <w:pStyle w:val="ListParagraph"/>
        <w:numPr>
          <w:ilvl w:val="0"/>
          <w:numId w:val="2"/>
        </w:numPr>
        <w:ind w:left="720"/>
      </w:pPr>
      <w:r>
        <w:t>Tổ trực có nhiệm vụ kiểm tra và có quyền yêu cầu các tổ phải vệ sinh sạch sẽ, trường hợp tổ trực không quản lý được vấn đề này thì tổ trực sẽ phải tự làm vệ sinh thay cho các tổ</w:t>
      </w:r>
    </w:p>
    <w:p w:rsidR="0056672D" w:rsidRDefault="0056672D" w:rsidP="007E20EF">
      <w:pPr>
        <w:pStyle w:val="ListParagraph"/>
        <w:numPr>
          <w:ilvl w:val="0"/>
          <w:numId w:val="2"/>
        </w:numPr>
        <w:ind w:left="720"/>
      </w:pPr>
      <w:r>
        <w:t>Cuối buổi học, tổ trực phải làm vệ sinh dụng cụ, thiết bị, cất vào tủ có khóa, vệ sinh bàn làm thí nghiệm và cả phòng. Trước khi ra về, tổ trực phải tắt điện, nước, gas, báo GV kiểm tra và sau đó đóng cửa.</w:t>
      </w:r>
    </w:p>
    <w:p w:rsidR="0056672D" w:rsidRDefault="0056672D" w:rsidP="007E20EF">
      <w:pPr>
        <w:pStyle w:val="ListParagraph"/>
        <w:numPr>
          <w:ilvl w:val="0"/>
          <w:numId w:val="2"/>
        </w:numPr>
        <w:ind w:left="720"/>
      </w:pPr>
      <w:r>
        <w:t>SV và tổ trực nếu không đảm bảo vệ sinh sẽ bị trừ điểm bài thực hành</w:t>
      </w:r>
    </w:p>
    <w:p w:rsidR="007E20EF" w:rsidRPr="007E20EF" w:rsidRDefault="007E20EF" w:rsidP="007E20EF">
      <w:pPr>
        <w:pStyle w:val="ListParagraph"/>
        <w:numPr>
          <w:ilvl w:val="0"/>
          <w:numId w:val="1"/>
        </w:numPr>
        <w:ind w:left="360"/>
        <w:rPr>
          <w:b/>
        </w:rPr>
      </w:pPr>
      <w:r w:rsidRPr="007E20EF">
        <w:rPr>
          <w:b/>
        </w:rPr>
        <w:t>CHẤM ĐIỂM</w:t>
      </w:r>
    </w:p>
    <w:p w:rsidR="007E20EF" w:rsidRDefault="007E20EF" w:rsidP="007E20EF">
      <w:pPr>
        <w:pStyle w:val="ListParagraph"/>
        <w:numPr>
          <w:ilvl w:val="0"/>
          <w:numId w:val="2"/>
        </w:numPr>
        <w:ind w:left="720"/>
      </w:pPr>
      <w:r>
        <w:t>Báo cáo 40%; Thi 30%; Sản phẩm và chuyên cần 30%</w:t>
      </w:r>
    </w:p>
    <w:sectPr w:rsidR="007E20EF" w:rsidSect="007E20EF">
      <w:pgSz w:w="11909" w:h="16834" w:code="9"/>
      <w:pgMar w:top="720" w:right="720" w:bottom="44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A465D"/>
    <w:multiLevelType w:val="hybridMultilevel"/>
    <w:tmpl w:val="872E9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613D5"/>
    <w:multiLevelType w:val="hybridMultilevel"/>
    <w:tmpl w:val="8B7A2F00"/>
    <w:lvl w:ilvl="0" w:tplc="80A4BC6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3CD1E83"/>
    <w:multiLevelType w:val="hybridMultilevel"/>
    <w:tmpl w:val="87E6EA16"/>
    <w:lvl w:ilvl="0" w:tplc="569CFB1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displayVerticalDrawingGridEvery w:val="2"/>
  <w:characterSpacingControl w:val="doNotCompress"/>
  <w:compat/>
  <w:rsids>
    <w:rsidRoot w:val="004F7CE5"/>
    <w:rsid w:val="00022195"/>
    <w:rsid w:val="001259D9"/>
    <w:rsid w:val="004F7CE5"/>
    <w:rsid w:val="005626AA"/>
    <w:rsid w:val="0056672D"/>
    <w:rsid w:val="007E20EF"/>
    <w:rsid w:val="008A3F79"/>
    <w:rsid w:val="00A550CD"/>
    <w:rsid w:val="00D0733E"/>
    <w:rsid w:val="00E000A8"/>
    <w:rsid w:val="00E009A0"/>
    <w:rsid w:val="00E2214F"/>
    <w:rsid w:val="00E57EE3"/>
    <w:rsid w:val="00EC5909"/>
    <w:rsid w:val="00F761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9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C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Vinh Long</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Hieu</dc:creator>
  <cp:keywords/>
  <dc:description/>
  <cp:lastModifiedBy>Hieu</cp:lastModifiedBy>
  <cp:revision>3</cp:revision>
  <dcterms:created xsi:type="dcterms:W3CDTF">2012-04-18T14:06:00Z</dcterms:created>
  <dcterms:modified xsi:type="dcterms:W3CDTF">2012-09-03T09:36:00Z</dcterms:modified>
</cp:coreProperties>
</file>